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2022年双十佳评选获奖情况（山东省）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一、双十佳煤矿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 兖矿能源集团股份有限公司鲍店煤矿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. 山东济矿鲁能煤电股份有限公司阳城煤矿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二、先进煤矿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1. </w:t>
      </w:r>
      <w:r>
        <w:rPr>
          <w:rFonts w:hint="eastAsia" w:ascii="仿宋" w:hAnsi="仿宋" w:eastAsia="仿宋" w:cs="Times New Roman"/>
          <w:sz w:val="30"/>
          <w:szCs w:val="30"/>
        </w:rPr>
        <w:t>兖矿能源集团股份有限公司济宁三号煤矿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2. </w:t>
      </w:r>
      <w:r>
        <w:rPr>
          <w:rFonts w:hint="eastAsia" w:ascii="仿宋" w:hAnsi="仿宋" w:eastAsia="仿宋" w:cs="Times New Roman"/>
          <w:sz w:val="30"/>
          <w:szCs w:val="30"/>
        </w:rPr>
        <w:t>内蒙古福城矿业有限公司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3. </w:t>
      </w:r>
      <w:r>
        <w:rPr>
          <w:rFonts w:hint="eastAsia" w:ascii="仿宋" w:hAnsi="仿宋" w:eastAsia="仿宋"/>
          <w:sz w:val="30"/>
          <w:szCs w:val="30"/>
        </w:rPr>
        <w:t>内蒙古上海庙矿业有限责任公司榆树井煤矿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. 枣庄矿业（集团）有限责任公司田陈煤矿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三、双十佳矿长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1. 陕西未来能源化工有限公司金鸡滩煤矿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 xml:space="preserve">. 山东省邱集煤矿有限公司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 xml:space="preserve">王永宝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四、优秀矿长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 xml:space="preserve">. </w:t>
      </w:r>
      <w:r>
        <w:rPr>
          <w:rFonts w:hint="eastAsia" w:ascii="仿宋" w:hAnsi="仿宋" w:eastAsia="仿宋" w:cs="Times New Roman"/>
          <w:sz w:val="30"/>
          <w:szCs w:val="30"/>
        </w:rPr>
        <w:t xml:space="preserve">准格尔旗金正泰煤炭有限责任公司   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30"/>
          <w:szCs w:val="30"/>
        </w:rPr>
        <w:t>晏明来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2. </w:t>
      </w:r>
      <w:r>
        <w:rPr>
          <w:rFonts w:hint="eastAsia" w:ascii="仿宋" w:hAnsi="仿宋" w:eastAsia="仿宋"/>
          <w:sz w:val="30"/>
          <w:szCs w:val="30"/>
        </w:rPr>
        <w:t xml:space="preserve">内蒙古黄陶勒盖煤炭有限公司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 xml:space="preserve">. 山西和顺天池能源有限责任公司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王竹春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Times New Roman"/>
          <w:sz w:val="30"/>
          <w:szCs w:val="30"/>
        </w:rPr>
        <w:t>.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山东里能鲁西矿业有限公司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             石  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3 -</w:t>
    </w:r>
    <w:r>
      <w:rPr>
        <w:sz w:val="24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2 -</w:t>
    </w:r>
    <w:r>
      <w:rPr>
        <w:sz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Yzk3MzI2YjU2ODY5OThhNWFiM2QwOTQ2M2RmMzgifQ=="/>
    <w:docVar w:name="KSO_WPS_MARK_KEY" w:val="113d94e9-5e14-4d0f-8053-6d4ae2a4055c"/>
  </w:docVars>
  <w:rsids>
    <w:rsidRoot w:val="047634AE"/>
    <w:rsid w:val="047634AE"/>
    <w:rsid w:val="08FF7DAE"/>
    <w:rsid w:val="17ED1F5B"/>
    <w:rsid w:val="763B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仿宋_GB2312"/>
      <w:sz w:val="32"/>
    </w:rPr>
  </w:style>
  <w:style w:type="paragraph" w:customStyle="1" w:styleId="3">
    <w:name w:val="正文部分"/>
    <w:basedOn w:val="1"/>
    <w:next w:val="4"/>
    <w:qFormat/>
    <w:uiPriority w:val="99"/>
    <w:pPr>
      <w:adjustRightInd w:val="0"/>
      <w:snapToGrid w:val="0"/>
      <w:spacing w:line="460" w:lineRule="exact"/>
      <w:textAlignment w:val="baseline"/>
    </w:pPr>
    <w:rPr>
      <w:rFonts w:ascii="宋体" w:hAnsi="宋体" w:eastAsia="仿宋_GB2312"/>
      <w:kern w:val="0"/>
      <w:sz w:val="32"/>
      <w:szCs w:val="20"/>
    </w:rPr>
  </w:style>
  <w:style w:type="paragraph" w:customStyle="1" w:styleId="4">
    <w:name w:val="样式 仿宋_GB2312 三号 首行缩进:  2 字符"/>
    <w:basedOn w:val="1"/>
    <w:qFormat/>
    <w:uiPriority w:val="0"/>
    <w:pPr>
      <w:ind w:firstLine="640" w:firstLineChars="200"/>
    </w:pPr>
    <w:rPr>
      <w:rFonts w:ascii="仿宋_GB2312" w:eastAsia="仿宋_GB2312" w:cs="宋体"/>
      <w:sz w:val="32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266</Characters>
  <Lines>0</Lines>
  <Paragraphs>0</Paragraphs>
  <TotalTime>2</TotalTime>
  <ScaleCrop>false</ScaleCrop>
  <LinksUpToDate>false</LinksUpToDate>
  <CharactersWithSpaces>349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2022-12-29T07:53:00Z</dcterms:created>
  <dc:creator>小雷子</dc:creator>
  <cp:lastModifiedBy>山东省煤炭行业协会</cp:lastModifiedBy>
  <cp:lastPrinted>2024-03-22T02:05:01Z</cp:lastPrinted>
  <dcterms:modified xsi:type="dcterms:W3CDTF">2024-03-22T02:05:02Z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00AE6A20EE5D4536A06F391CFF9432B0</vt:lpwstr>
  </property>
</Properties>
</file>